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F6" w:rsidRDefault="003737F6" w:rsidP="003737F6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Перечень должностей МБДОУ детский сад № 14 п. Тыр </w:t>
      </w:r>
    </w:p>
    <w:p w:rsidR="003737F6" w:rsidRDefault="003737F6" w:rsidP="003737F6">
      <w:pPr>
        <w:ind w:right="-6"/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замещение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которых связано с коррупционными рисками</w:t>
      </w:r>
    </w:p>
    <w:p w:rsidR="003737F6" w:rsidRDefault="003737F6" w:rsidP="003737F6">
      <w:pPr>
        <w:spacing w:line="271" w:lineRule="exact"/>
        <w:rPr>
          <w:sz w:val="20"/>
          <w:szCs w:val="20"/>
        </w:rPr>
      </w:pPr>
    </w:p>
    <w:p w:rsidR="003737F6" w:rsidRDefault="003737F6" w:rsidP="003737F6">
      <w:pPr>
        <w:ind w:left="67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УТВЕРЖДАЮ</w:t>
      </w:r>
    </w:p>
    <w:p w:rsidR="003737F6" w:rsidRDefault="003737F6" w:rsidP="003737F6">
      <w:pPr>
        <w:ind w:left="67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Заведующий МБДОУ детский сад № 14 п. </w:t>
      </w:r>
      <w:proofErr w:type="spellStart"/>
      <w:r>
        <w:rPr>
          <w:rFonts w:eastAsia="Times New Roman"/>
          <w:sz w:val="24"/>
          <w:szCs w:val="24"/>
        </w:rPr>
        <w:t>тыр</w:t>
      </w:r>
      <w:proofErr w:type="spellEnd"/>
    </w:p>
    <w:p w:rsidR="003737F6" w:rsidRDefault="003737F6" w:rsidP="003737F6">
      <w:pPr>
        <w:ind w:left="67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 от 11.01.2023 № 4</w:t>
      </w:r>
    </w:p>
    <w:p w:rsidR="003737F6" w:rsidRDefault="003737F6" w:rsidP="003737F6">
      <w:pPr>
        <w:spacing w:line="200" w:lineRule="exact"/>
        <w:rPr>
          <w:sz w:val="20"/>
          <w:szCs w:val="20"/>
        </w:rPr>
      </w:pPr>
    </w:p>
    <w:p w:rsidR="003737F6" w:rsidRDefault="003737F6" w:rsidP="003737F6">
      <w:pPr>
        <w:spacing w:line="200" w:lineRule="exact"/>
        <w:rPr>
          <w:sz w:val="20"/>
          <w:szCs w:val="20"/>
        </w:rPr>
      </w:pPr>
    </w:p>
    <w:p w:rsidR="003737F6" w:rsidRDefault="003737F6" w:rsidP="003737F6">
      <w:pPr>
        <w:spacing w:line="229" w:lineRule="exact"/>
        <w:rPr>
          <w:sz w:val="20"/>
          <w:szCs w:val="20"/>
        </w:rPr>
      </w:pPr>
    </w:p>
    <w:p w:rsidR="003737F6" w:rsidRDefault="003737F6" w:rsidP="003737F6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 </w:t>
      </w:r>
      <w:proofErr w:type="gramStart"/>
      <w:r>
        <w:rPr>
          <w:rFonts w:eastAsia="Times New Roman"/>
          <w:sz w:val="24"/>
          <w:szCs w:val="24"/>
        </w:rPr>
        <w:t>Заведующий (осуществление постоянно организационно-распорядительных и административно-хозяйственных функций; предоставление муниципальных услуг гражданам; подготовку и принятие решений о распределении бюджетных ассигнований; управление</w:t>
      </w:r>
      <w:proofErr w:type="gramEnd"/>
    </w:p>
    <w:p w:rsidR="003737F6" w:rsidRDefault="003737F6" w:rsidP="003737F6">
      <w:pPr>
        <w:spacing w:line="2" w:lineRule="exact"/>
        <w:rPr>
          <w:sz w:val="20"/>
          <w:szCs w:val="20"/>
        </w:rPr>
      </w:pPr>
    </w:p>
    <w:tbl>
      <w:tblPr>
        <w:tblW w:w="10200" w:type="dxa"/>
        <w:tblInd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20"/>
        <w:gridCol w:w="1880"/>
      </w:tblGrid>
      <w:tr w:rsidR="003737F6" w:rsidTr="00E836FB">
        <w:trPr>
          <w:trHeight w:val="276"/>
        </w:trPr>
        <w:tc>
          <w:tcPr>
            <w:tcW w:w="8320" w:type="dxa"/>
            <w:vAlign w:val="bottom"/>
          </w:tcPr>
          <w:p w:rsidR="003737F6" w:rsidRDefault="003737F6" w:rsidP="00E836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муниципальным имуществом; осуществление закупок для нужд  учреждения).</w:t>
            </w:r>
          </w:p>
        </w:tc>
        <w:tc>
          <w:tcPr>
            <w:tcW w:w="1880" w:type="dxa"/>
            <w:vAlign w:val="bottom"/>
          </w:tcPr>
          <w:p w:rsidR="003737F6" w:rsidRDefault="003737F6" w:rsidP="00E836FB">
            <w:pPr>
              <w:rPr>
                <w:sz w:val="23"/>
                <w:szCs w:val="23"/>
              </w:rPr>
            </w:pPr>
          </w:p>
        </w:tc>
      </w:tr>
    </w:tbl>
    <w:p w:rsidR="003737F6" w:rsidRDefault="003737F6" w:rsidP="003737F6">
      <w:pPr>
        <w:spacing w:line="12" w:lineRule="exact"/>
        <w:rPr>
          <w:sz w:val="20"/>
          <w:szCs w:val="20"/>
        </w:rPr>
      </w:pPr>
    </w:p>
    <w:p w:rsidR="003737F6" w:rsidRPr="008B1585" w:rsidRDefault="003737F6" w:rsidP="003737F6">
      <w:pPr>
        <w:pStyle w:val="a3"/>
        <w:numPr>
          <w:ilvl w:val="0"/>
          <w:numId w:val="1"/>
        </w:numPr>
        <w:tabs>
          <w:tab w:val="left" w:pos="305"/>
        </w:tabs>
        <w:spacing w:line="234" w:lineRule="auto"/>
        <w:rPr>
          <w:rFonts w:eastAsia="Times New Roman"/>
          <w:sz w:val="24"/>
          <w:szCs w:val="24"/>
        </w:rPr>
      </w:pPr>
      <w:r w:rsidRPr="008B1585">
        <w:rPr>
          <w:rFonts w:eastAsia="Times New Roman"/>
          <w:sz w:val="24"/>
          <w:szCs w:val="24"/>
        </w:rPr>
        <w:t>Завхоз (осуществление постоянно административно-хозяйственных функций; осуществление муниципальных закупок; хранение и распределение материально-технических ресурсов).</w:t>
      </w:r>
    </w:p>
    <w:p w:rsidR="003737F6" w:rsidRDefault="003737F6" w:rsidP="003737F6">
      <w:pPr>
        <w:spacing w:line="13" w:lineRule="exact"/>
        <w:rPr>
          <w:rFonts w:eastAsia="Times New Roman"/>
          <w:sz w:val="24"/>
          <w:szCs w:val="24"/>
        </w:rPr>
      </w:pPr>
    </w:p>
    <w:p w:rsidR="003737F6" w:rsidRDefault="003737F6" w:rsidP="003737F6">
      <w:pPr>
        <w:numPr>
          <w:ilvl w:val="0"/>
          <w:numId w:val="1"/>
        </w:numPr>
        <w:tabs>
          <w:tab w:val="left" w:pos="350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 (предоставление муниципальных услуг гражданам; хранение материально-технических ресурсов).</w:t>
      </w:r>
    </w:p>
    <w:p w:rsidR="003737F6" w:rsidRDefault="003737F6" w:rsidP="003737F6">
      <w:pPr>
        <w:spacing w:line="13" w:lineRule="exact"/>
        <w:rPr>
          <w:rFonts w:eastAsia="Times New Roman"/>
          <w:sz w:val="24"/>
          <w:szCs w:val="24"/>
        </w:rPr>
      </w:pPr>
    </w:p>
    <w:p w:rsidR="003737F6" w:rsidRDefault="003737F6" w:rsidP="003737F6">
      <w:pPr>
        <w:numPr>
          <w:ilvl w:val="0"/>
          <w:numId w:val="1"/>
        </w:numPr>
        <w:tabs>
          <w:tab w:val="left" w:pos="348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Музыкальный руководитель (предоставление муниципальных услуг гражданам; хранение материально-технических ресурсов).</w:t>
      </w:r>
    </w:p>
    <w:p w:rsidR="003737F6" w:rsidRDefault="003737F6" w:rsidP="003737F6">
      <w:pPr>
        <w:spacing w:line="13" w:lineRule="exact"/>
        <w:rPr>
          <w:rFonts w:eastAsia="Times New Roman"/>
          <w:sz w:val="24"/>
          <w:szCs w:val="24"/>
        </w:rPr>
      </w:pPr>
    </w:p>
    <w:p w:rsidR="003737F6" w:rsidRDefault="003737F6" w:rsidP="003737F6">
      <w:pPr>
        <w:numPr>
          <w:ilvl w:val="0"/>
          <w:numId w:val="1"/>
        </w:numPr>
        <w:tabs>
          <w:tab w:val="left" w:pos="293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Учитель-логопед (предоставление муниципальных услуг гражданам; хранение материально-технических ресурсов).</w:t>
      </w:r>
    </w:p>
    <w:p w:rsidR="003737F6" w:rsidRDefault="003737F6" w:rsidP="003737F6">
      <w:pPr>
        <w:spacing w:line="13" w:lineRule="exact"/>
        <w:rPr>
          <w:rFonts w:eastAsia="Times New Roman"/>
          <w:sz w:val="24"/>
          <w:szCs w:val="24"/>
        </w:rPr>
      </w:pPr>
    </w:p>
    <w:p w:rsidR="003737F6" w:rsidRDefault="003737F6" w:rsidP="003737F6">
      <w:pPr>
        <w:numPr>
          <w:ilvl w:val="0"/>
          <w:numId w:val="1"/>
        </w:numPr>
        <w:tabs>
          <w:tab w:val="left" w:pos="281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Педагог-психолог (предоставление муниципальных услуг гражданам; хранение материально-технических ресурсов).</w:t>
      </w:r>
    </w:p>
    <w:p w:rsidR="003737F6" w:rsidRDefault="003737F6" w:rsidP="003737F6">
      <w:pPr>
        <w:spacing w:line="13" w:lineRule="exact"/>
        <w:rPr>
          <w:rFonts w:eastAsia="Times New Roman"/>
          <w:sz w:val="24"/>
          <w:szCs w:val="24"/>
        </w:rPr>
      </w:pPr>
    </w:p>
    <w:p w:rsidR="003737F6" w:rsidRDefault="003737F6" w:rsidP="003737F6">
      <w:pPr>
        <w:numPr>
          <w:ilvl w:val="0"/>
          <w:numId w:val="1"/>
        </w:numPr>
        <w:tabs>
          <w:tab w:val="left" w:pos="355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Инструктор по физической культуре (предоставление муниципальных услуг гражданам; хранение материально-технических ресурсов).</w:t>
      </w:r>
    </w:p>
    <w:p w:rsidR="003737F6" w:rsidRDefault="003737F6" w:rsidP="003737F6">
      <w:pPr>
        <w:spacing w:line="2" w:lineRule="exact"/>
        <w:rPr>
          <w:rFonts w:eastAsia="Times New Roman"/>
          <w:sz w:val="24"/>
          <w:szCs w:val="24"/>
        </w:rPr>
      </w:pPr>
    </w:p>
    <w:p w:rsidR="003737F6" w:rsidRDefault="003737F6" w:rsidP="003737F6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Повар</w:t>
      </w:r>
    </w:p>
    <w:p w:rsidR="003737F6" w:rsidRDefault="003737F6" w:rsidP="003737F6">
      <w:pPr>
        <w:spacing w:line="12" w:lineRule="exact"/>
        <w:rPr>
          <w:rFonts w:eastAsia="Times New Roman"/>
          <w:sz w:val="24"/>
          <w:szCs w:val="24"/>
        </w:rPr>
      </w:pPr>
    </w:p>
    <w:p w:rsidR="003737F6" w:rsidRDefault="003737F6" w:rsidP="003737F6">
      <w:pPr>
        <w:numPr>
          <w:ilvl w:val="0"/>
          <w:numId w:val="1"/>
        </w:numPr>
        <w:tabs>
          <w:tab w:val="left" w:pos="507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Рабочий по комплексному обслуживанию здания (хранение материально-технических ресурсов).</w:t>
      </w:r>
    </w:p>
    <w:p w:rsidR="003737F6" w:rsidRDefault="003737F6" w:rsidP="003737F6">
      <w:pPr>
        <w:spacing w:line="1" w:lineRule="exact"/>
        <w:rPr>
          <w:rFonts w:eastAsia="Times New Roman"/>
          <w:sz w:val="24"/>
          <w:szCs w:val="24"/>
        </w:rPr>
      </w:pPr>
    </w:p>
    <w:p w:rsidR="003737F6" w:rsidRDefault="003737F6" w:rsidP="003737F6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Машинист по стирке белья (хранение материально-технических ресурсов).</w:t>
      </w:r>
    </w:p>
    <w:p w:rsidR="003737F6" w:rsidRDefault="003737F6" w:rsidP="003737F6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Кастелянша (хранение материально-технических ресурсов).</w:t>
      </w:r>
    </w:p>
    <w:p w:rsidR="003737F6" w:rsidRDefault="003737F6" w:rsidP="003737F6">
      <w:pPr>
        <w:sectPr w:rsidR="003737F6">
          <w:pgSz w:w="11900" w:h="16838"/>
          <w:pgMar w:top="731" w:right="566" w:bottom="1440" w:left="1133" w:header="0" w:footer="0" w:gutter="0"/>
          <w:cols w:space="720" w:equalWidth="0">
            <w:col w:w="10207"/>
          </w:cols>
        </w:sectPr>
      </w:pPr>
    </w:p>
    <w:p w:rsidR="003737F6" w:rsidRDefault="003737F6" w:rsidP="003737F6">
      <w:pPr>
        <w:spacing w:line="200" w:lineRule="exact"/>
        <w:rPr>
          <w:sz w:val="20"/>
          <w:szCs w:val="20"/>
        </w:rPr>
      </w:pPr>
    </w:p>
    <w:p w:rsidR="003737F6" w:rsidRDefault="003737F6" w:rsidP="003737F6">
      <w:pPr>
        <w:spacing w:line="200" w:lineRule="exact"/>
        <w:rPr>
          <w:sz w:val="20"/>
          <w:szCs w:val="20"/>
        </w:rPr>
      </w:pPr>
    </w:p>
    <w:p w:rsidR="003737F6" w:rsidRDefault="003737F6" w:rsidP="003737F6">
      <w:pPr>
        <w:spacing w:line="200" w:lineRule="exact"/>
        <w:rPr>
          <w:sz w:val="20"/>
          <w:szCs w:val="20"/>
        </w:rPr>
      </w:pPr>
    </w:p>
    <w:p w:rsidR="003737F6" w:rsidRDefault="003737F6" w:rsidP="003737F6">
      <w:pPr>
        <w:spacing w:line="200" w:lineRule="exact"/>
        <w:rPr>
          <w:sz w:val="20"/>
          <w:szCs w:val="20"/>
        </w:rPr>
      </w:pPr>
    </w:p>
    <w:p w:rsidR="003737F6" w:rsidRDefault="003737F6" w:rsidP="003737F6">
      <w:pPr>
        <w:spacing w:line="200" w:lineRule="exact"/>
        <w:rPr>
          <w:sz w:val="20"/>
          <w:szCs w:val="20"/>
        </w:rPr>
      </w:pPr>
    </w:p>
    <w:p w:rsidR="003737F6" w:rsidRDefault="003737F6" w:rsidP="003737F6">
      <w:pPr>
        <w:spacing w:line="200" w:lineRule="exact"/>
        <w:rPr>
          <w:sz w:val="20"/>
          <w:szCs w:val="20"/>
        </w:rPr>
      </w:pPr>
    </w:p>
    <w:p w:rsidR="0006649A" w:rsidRDefault="0006649A"/>
    <w:sectPr w:rsidR="0006649A" w:rsidSect="0006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BB9"/>
    <w:multiLevelType w:val="hybridMultilevel"/>
    <w:tmpl w:val="B0B24564"/>
    <w:lvl w:ilvl="0" w:tplc="BD783A58">
      <w:start w:val="2"/>
      <w:numFmt w:val="decimal"/>
      <w:lvlText w:val="%1."/>
      <w:lvlJc w:val="left"/>
    </w:lvl>
    <w:lvl w:ilvl="1" w:tplc="A8DA41E2">
      <w:numFmt w:val="decimal"/>
      <w:lvlText w:val=""/>
      <w:lvlJc w:val="left"/>
    </w:lvl>
    <w:lvl w:ilvl="2" w:tplc="07EAED0E">
      <w:numFmt w:val="decimal"/>
      <w:lvlText w:val=""/>
      <w:lvlJc w:val="left"/>
    </w:lvl>
    <w:lvl w:ilvl="3" w:tplc="DFD46E64">
      <w:numFmt w:val="decimal"/>
      <w:lvlText w:val=""/>
      <w:lvlJc w:val="left"/>
    </w:lvl>
    <w:lvl w:ilvl="4" w:tplc="8DBA9FA8">
      <w:numFmt w:val="decimal"/>
      <w:lvlText w:val=""/>
      <w:lvlJc w:val="left"/>
    </w:lvl>
    <w:lvl w:ilvl="5" w:tplc="75969404">
      <w:numFmt w:val="decimal"/>
      <w:lvlText w:val=""/>
      <w:lvlJc w:val="left"/>
    </w:lvl>
    <w:lvl w:ilvl="6" w:tplc="F5788E76">
      <w:numFmt w:val="decimal"/>
      <w:lvlText w:val=""/>
      <w:lvlJc w:val="left"/>
    </w:lvl>
    <w:lvl w:ilvl="7" w:tplc="ACC48A4C">
      <w:numFmt w:val="decimal"/>
      <w:lvlText w:val=""/>
      <w:lvlJc w:val="left"/>
    </w:lvl>
    <w:lvl w:ilvl="8" w:tplc="008433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737F6"/>
    <w:rsid w:val="0006649A"/>
    <w:rsid w:val="000C15E0"/>
    <w:rsid w:val="003737F6"/>
    <w:rsid w:val="00A6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F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1</cp:revision>
  <dcterms:created xsi:type="dcterms:W3CDTF">2023-05-02T06:51:00Z</dcterms:created>
  <dcterms:modified xsi:type="dcterms:W3CDTF">2023-05-02T06:52:00Z</dcterms:modified>
</cp:coreProperties>
</file>