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D2" w:rsidRPr="005910E3" w:rsidRDefault="00C032D2" w:rsidP="00372B4D">
      <w:pPr>
        <w:pStyle w:val="western"/>
        <w:shd w:val="clear" w:color="auto" w:fill="FFFFFF"/>
        <w:spacing w:before="0" w:beforeAutospacing="0" w:after="0" w:afterAutospacing="0"/>
        <w:ind w:left="5245"/>
        <w:jc w:val="right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УТВЕРЖДАЮ:</w:t>
      </w:r>
    </w:p>
    <w:p w:rsidR="00BF7F8A" w:rsidRDefault="006B2D87" w:rsidP="00372B4D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</w:t>
      </w:r>
      <w:r w:rsidR="00372B4D">
        <w:rPr>
          <w:color w:val="222222"/>
          <w:sz w:val="28"/>
          <w:szCs w:val="28"/>
        </w:rPr>
        <w:t xml:space="preserve">     </w:t>
      </w:r>
      <w:r w:rsidR="00BF7F8A">
        <w:rPr>
          <w:color w:val="222222"/>
          <w:sz w:val="28"/>
          <w:szCs w:val="28"/>
        </w:rPr>
        <w:t>И.о.</w:t>
      </w:r>
      <w:r w:rsidR="00E8467E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Заведующая </w:t>
      </w:r>
      <w:r w:rsidR="00E8467E">
        <w:rPr>
          <w:color w:val="222222"/>
          <w:sz w:val="28"/>
          <w:szCs w:val="28"/>
        </w:rPr>
        <w:t>МБДОУ</w:t>
      </w:r>
    </w:p>
    <w:p w:rsidR="00C032D2" w:rsidRDefault="00BF7F8A" w:rsidP="00372B4D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</w:t>
      </w:r>
      <w:r w:rsidR="00372B4D">
        <w:rPr>
          <w:color w:val="222222"/>
          <w:sz w:val="28"/>
          <w:szCs w:val="28"/>
        </w:rPr>
        <w:t xml:space="preserve">               </w:t>
      </w:r>
      <w:r>
        <w:rPr>
          <w:color w:val="222222"/>
          <w:sz w:val="28"/>
          <w:szCs w:val="28"/>
        </w:rPr>
        <w:t xml:space="preserve"> детский сад п. Тыр</w:t>
      </w:r>
      <w:r w:rsidR="00E8467E">
        <w:rPr>
          <w:color w:val="222222"/>
          <w:sz w:val="28"/>
          <w:szCs w:val="28"/>
        </w:rPr>
        <w:t xml:space="preserve"> </w:t>
      </w:r>
      <w:r w:rsidR="00C032D2" w:rsidRPr="005910E3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№ </w:t>
      </w:r>
      <w:r w:rsidR="006B2D87" w:rsidRPr="00BF7F8A">
        <w:rPr>
          <w:color w:val="222222"/>
          <w:sz w:val="28"/>
          <w:szCs w:val="28"/>
        </w:rPr>
        <w:t>14</w:t>
      </w:r>
    </w:p>
    <w:p w:rsidR="00372B4D" w:rsidRPr="005910E3" w:rsidRDefault="00372B4D" w:rsidP="00372B4D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Кускова В.П.__________</w:t>
      </w:r>
    </w:p>
    <w:p w:rsidR="00C032D2" w:rsidRPr="005910E3" w:rsidRDefault="00BF7F8A" w:rsidP="00372B4D">
      <w:pPr>
        <w:pStyle w:val="western"/>
        <w:shd w:val="clear" w:color="auto" w:fill="FFFFFF"/>
        <w:spacing w:before="0" w:beforeAutospacing="0" w:after="0" w:afterAutospacing="0"/>
        <w:ind w:left="5245"/>
        <w:jc w:val="right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Приказ № </w:t>
      </w:r>
      <w:r>
        <w:rPr>
          <w:color w:val="222222"/>
          <w:sz w:val="28"/>
          <w:szCs w:val="28"/>
          <w:u w:val="single"/>
        </w:rPr>
        <w:t>16</w:t>
      </w:r>
      <w:r>
        <w:rPr>
          <w:color w:val="222222"/>
          <w:sz w:val="28"/>
          <w:szCs w:val="28"/>
        </w:rPr>
        <w:t xml:space="preserve"> от «</w:t>
      </w:r>
      <w:r>
        <w:rPr>
          <w:color w:val="222222"/>
          <w:sz w:val="28"/>
          <w:szCs w:val="28"/>
          <w:u w:val="single"/>
        </w:rPr>
        <w:t>21</w:t>
      </w:r>
      <w:r>
        <w:rPr>
          <w:color w:val="222222"/>
          <w:sz w:val="28"/>
          <w:szCs w:val="28"/>
        </w:rPr>
        <w:t xml:space="preserve">» </w:t>
      </w:r>
      <w:r w:rsidRPr="00BF7F8A">
        <w:rPr>
          <w:color w:val="222222"/>
          <w:sz w:val="28"/>
          <w:szCs w:val="28"/>
          <w:u w:val="single"/>
        </w:rPr>
        <w:t>июля</w:t>
      </w:r>
      <w:r>
        <w:rPr>
          <w:color w:val="222222"/>
          <w:sz w:val="28"/>
          <w:szCs w:val="28"/>
          <w:u w:val="single"/>
        </w:rPr>
        <w:t xml:space="preserve"> </w:t>
      </w:r>
      <w:r w:rsidR="00C032D2" w:rsidRPr="00BF7F8A">
        <w:rPr>
          <w:color w:val="222222"/>
          <w:sz w:val="28"/>
          <w:szCs w:val="28"/>
          <w:u w:val="single"/>
        </w:rPr>
        <w:t>2021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left="5245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Антикоррупционные стандарты</w:t>
      </w:r>
    </w:p>
    <w:p w:rsidR="00C032D2" w:rsidRPr="005910E3" w:rsidRDefault="00372B4D" w:rsidP="005910E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Муниципального дошкольного образовательного</w:t>
      </w:r>
      <w:r w:rsidR="00C032D2" w:rsidRPr="005910E3">
        <w:rPr>
          <w:b/>
          <w:color w:val="222222"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</w:rPr>
        <w:t>учреждения детский сад №14 п. Тыр Ульчского муниципального района Хабаровского края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Общие положения</w:t>
      </w:r>
    </w:p>
    <w:p w:rsidR="00BF7F8A" w:rsidRPr="005910E3" w:rsidRDefault="00C032D2" w:rsidP="00BF7F8A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1.1.Антикоррупционные стандарты муниципальной образовательной организации….. (далее Антикоррупционные стандарты) представляю собой базовые положения, определяющие основные задачи, принципы и мероприятия, направленные на предупреждение коррупции, в целях об</w:t>
      </w:r>
      <w:r w:rsidR="00BF7F8A">
        <w:rPr>
          <w:color w:val="222222"/>
          <w:sz w:val="28"/>
          <w:szCs w:val="28"/>
        </w:rPr>
        <w:t xml:space="preserve">еспечения добросовестной работы МБДОУ детский сад п. Тыр </w:t>
      </w:r>
      <w:r w:rsidR="00BF7F8A" w:rsidRPr="005910E3">
        <w:rPr>
          <w:color w:val="222222"/>
          <w:sz w:val="28"/>
          <w:szCs w:val="28"/>
        </w:rPr>
        <w:t xml:space="preserve"> </w:t>
      </w:r>
      <w:r w:rsidR="00BF7F8A">
        <w:rPr>
          <w:color w:val="222222"/>
          <w:sz w:val="28"/>
          <w:szCs w:val="28"/>
        </w:rPr>
        <w:t xml:space="preserve">№ </w:t>
      </w:r>
      <w:r w:rsidR="00BF7F8A" w:rsidRPr="00BF7F8A">
        <w:rPr>
          <w:color w:val="222222"/>
          <w:sz w:val="28"/>
          <w:szCs w:val="28"/>
        </w:rPr>
        <w:t>14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 (далее учреждение)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1.2. Задачами внедрения Антикоррупционных стандартов являются: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повышение открытости и прозрачности деятельности учреждения;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создание эффективного механизма профилактики коррупционных проявлений, минимизации рисков вовлечения учреждения и ее работников в коррупционную деятельность;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формирование у работников учреждения негативного отношения к коррупционным проявлениям, а также навыков антикоррупционного поведения;</w:t>
      </w:r>
    </w:p>
    <w:p w:rsidR="00C032D2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 минимизация имущественного и </w:t>
      </w:r>
      <w:proofErr w:type="spellStart"/>
      <w:r w:rsidRPr="005910E3">
        <w:rPr>
          <w:color w:val="222222"/>
          <w:sz w:val="28"/>
          <w:szCs w:val="28"/>
        </w:rPr>
        <w:t>репутационного</w:t>
      </w:r>
      <w:proofErr w:type="spellEnd"/>
      <w:r w:rsidRPr="005910E3">
        <w:rPr>
          <w:color w:val="222222"/>
          <w:sz w:val="28"/>
          <w:szCs w:val="28"/>
        </w:rPr>
        <w:t xml:space="preserve"> ущерба учреждения путем предотвращения коррупционных действий.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2.Должностные лица учреждения, ответственные за внедрение Антикоррупционных стандартов.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2.1. Реализацию мер, направленных на внедрение Антикоррупционных стандартов в учреждении осуществляют: руководитель, заместитель руководителя, ответственный за  профилактику коррупционных нарушений в учреждении.</w:t>
      </w:r>
    </w:p>
    <w:p w:rsidR="00C032D2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учреждения.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6C3D05" w:rsidRPr="005910E3" w:rsidRDefault="006C3D05" w:rsidP="005910E3">
      <w:pPr>
        <w:pStyle w:val="western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Принципы антикоррупционных стандартов</w:t>
      </w:r>
    </w:p>
    <w:p w:rsidR="006C3D05" w:rsidRPr="005910E3" w:rsidRDefault="006C3D05" w:rsidP="005910E3">
      <w:pPr>
        <w:pStyle w:val="western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Антикоррупционные стандарты основываются на следующих принципах: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– законность;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открытость и прозрачность деятельности;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lastRenderedPageBreak/>
        <w:t>-добросовестная конкуренция;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-приоритетное применение мер по предупреждению коррупции;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сотрудничество с институтами гражданского общества;</w:t>
      </w:r>
    </w:p>
    <w:p w:rsidR="006C3D05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- постоянный контроль и мониторинг.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left="567"/>
        <w:jc w:val="both"/>
        <w:rPr>
          <w:color w:val="222222"/>
          <w:sz w:val="28"/>
          <w:szCs w:val="28"/>
        </w:rPr>
      </w:pP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color w:val="222222"/>
          <w:sz w:val="28"/>
          <w:szCs w:val="28"/>
        </w:rPr>
      </w:pPr>
      <w:r w:rsidRPr="005910E3">
        <w:rPr>
          <w:b/>
          <w:color w:val="222222"/>
          <w:sz w:val="28"/>
          <w:szCs w:val="28"/>
        </w:rPr>
        <w:t>4. Мероприятия, направленные на предупреждение коррупции.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4.1. Реализация мероприятий по предупреждению коррупции в учреждении осуществляется в соответствии с планом противодействия коррупции.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 Мероприятиями, направленными на предупреждение коррупции являются:</w:t>
      </w:r>
    </w:p>
    <w:p w:rsidR="006C3D05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4.2.1. Предотвращение, выявление и урегулирование конфликта интересов, стороной которого является работник учреждения.</w:t>
      </w:r>
    </w:p>
    <w:p w:rsidR="00C032D2" w:rsidRPr="005910E3" w:rsidRDefault="006C3D05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proofErr w:type="gramStart"/>
      <w:r w:rsidRPr="005910E3">
        <w:rPr>
          <w:color w:val="222222"/>
          <w:sz w:val="28"/>
          <w:szCs w:val="28"/>
        </w:rPr>
        <w:t xml:space="preserve">В целях предотвращения, выявления и урегулирования конфликта интересов руководитель учреждения разрабатывает локальные нормативные акты, направленные на предотвращение, выявление и урегулирование конфликта интересов, стороной которого являются работники учреждения, в том числе утверждает перечень должностей работников учреждения, исполнение обязанностей по которым связано с коррупционными рисками (далее перечень, Приложение 1) и ежегодно заполняющих </w:t>
      </w:r>
      <w:r w:rsidR="00C032D2" w:rsidRPr="005910E3">
        <w:rPr>
          <w:color w:val="222222"/>
          <w:sz w:val="28"/>
          <w:szCs w:val="28"/>
        </w:rPr>
        <w:t>декларацию конфликта интересов, который подлежит актуализации не реже одного раза</w:t>
      </w:r>
      <w:proofErr w:type="gramEnd"/>
      <w:r w:rsidR="00C032D2" w:rsidRPr="005910E3">
        <w:rPr>
          <w:color w:val="222222"/>
          <w:sz w:val="28"/>
          <w:szCs w:val="28"/>
        </w:rPr>
        <w:t xml:space="preserve"> в год.</w:t>
      </w:r>
    </w:p>
    <w:p w:rsidR="006C3D05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4.2.2. Оценка коррупционных рисков учреждения: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учреждение не реже 1 раза в год осуществляет оценку коррупционных рисков в соответствии с «Методическими рекомендациями по проведению оценки коррупционных рисков, возникающих при реализации функций», разработанными Министерством труда и социального развития Российской Федерации, с учетом специфики деятельности организации.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45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4.2.3. Предупреждение коррупции при взаимодействии с контрагентами: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 xml:space="preserve">предварительная оценка деловой репутации контрагентов учреждения в целях снижения риска ее вовлечения </w:t>
      </w:r>
      <w:proofErr w:type="gramStart"/>
      <w:r w:rsidR="00C032D2" w:rsidRPr="005910E3">
        <w:rPr>
          <w:color w:val="222222"/>
          <w:sz w:val="28"/>
          <w:szCs w:val="28"/>
        </w:rPr>
        <w:t>в</w:t>
      </w:r>
      <w:proofErr w:type="gramEnd"/>
      <w:r w:rsidR="00C032D2" w:rsidRPr="005910E3">
        <w:rPr>
          <w:color w:val="222222"/>
          <w:sz w:val="28"/>
          <w:szCs w:val="28"/>
        </w:rPr>
        <w:t xml:space="preserve"> коррупционную деятельность.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4.2.4. Антикоррупционное просвещение работников.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Учреждение на постоянной основе обеспечивает информирование работников о требованиях законодательства о противодействии коррупции, а также обучениеработников,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C032D2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</w:t>
      </w:r>
      <w:r w:rsidR="00C032D2" w:rsidRPr="005910E3">
        <w:rPr>
          <w:color w:val="222222"/>
          <w:sz w:val="28"/>
          <w:szCs w:val="28"/>
        </w:rPr>
        <w:t>5. Внутренний контроль и аудит.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Осуществление на постоянной основе внутреннего контроля и аудита хозяйственных операций учреждения в соответствии с законодательством Российской Федерации.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4.2.6. Взаимодействие с контрольно-надзорными и правоохранительными органами в сфере противодействия коррупции:</w:t>
      </w:r>
    </w:p>
    <w:p w:rsidR="005910E3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 xml:space="preserve">обо всех случаях совершения коррупционных правонарушений, учреждение сообщает в правоохранительные органы и </w:t>
      </w:r>
      <w:r w:rsidRPr="005910E3">
        <w:rPr>
          <w:color w:val="222222"/>
          <w:sz w:val="28"/>
          <w:szCs w:val="28"/>
        </w:rPr>
        <w:t>комитет по образованию администрации Ульчского муниципального района Хабаровского края</w:t>
      </w:r>
      <w:r w:rsidR="00C032D2" w:rsidRPr="005910E3">
        <w:rPr>
          <w:color w:val="222222"/>
          <w:sz w:val="28"/>
          <w:szCs w:val="28"/>
        </w:rPr>
        <w:t>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proofErr w:type="gramStart"/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учреждение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преступлении;</w:t>
      </w:r>
      <w:proofErr w:type="gramEnd"/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руководитель учреждения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C032D2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4.2.7. В должностные инструкции лиц, ответственных за профилактику коррупционных и иных правонарушений в учреждении, включаются трудовые функции согласно Перечню трудовых функций, включаемых в должностную инструкцию лица, ответственного за профилактику коррупционных и иных правонарушений в учре</w:t>
      </w:r>
      <w:r w:rsidR="005910E3" w:rsidRPr="005910E3">
        <w:rPr>
          <w:color w:val="222222"/>
          <w:sz w:val="28"/>
          <w:szCs w:val="28"/>
        </w:rPr>
        <w:t>ждении (Приложение 2</w:t>
      </w:r>
      <w:r w:rsidRPr="005910E3">
        <w:rPr>
          <w:color w:val="222222"/>
          <w:sz w:val="28"/>
          <w:szCs w:val="28"/>
        </w:rPr>
        <w:t>).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rStyle w:val="a4"/>
          <w:color w:val="222222"/>
          <w:sz w:val="28"/>
          <w:szCs w:val="28"/>
        </w:rPr>
      </w:pPr>
      <w:r>
        <w:rPr>
          <w:rStyle w:val="a4"/>
          <w:color w:val="222222"/>
          <w:sz w:val="28"/>
          <w:szCs w:val="28"/>
        </w:rPr>
        <w:t>5.</w:t>
      </w:r>
      <w:r w:rsidR="00C032D2" w:rsidRPr="005910E3">
        <w:rPr>
          <w:rStyle w:val="a4"/>
          <w:color w:val="222222"/>
          <w:sz w:val="28"/>
          <w:szCs w:val="28"/>
        </w:rPr>
        <w:t xml:space="preserve">Антикоррупционные стандарты поведения 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left="360"/>
        <w:jc w:val="center"/>
        <w:rPr>
          <w:color w:val="222222"/>
          <w:sz w:val="28"/>
          <w:szCs w:val="28"/>
        </w:rPr>
      </w:pPr>
      <w:r w:rsidRPr="005910E3">
        <w:rPr>
          <w:rStyle w:val="a4"/>
          <w:color w:val="222222"/>
          <w:sz w:val="28"/>
          <w:szCs w:val="28"/>
        </w:rPr>
        <w:t>работников учреждения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5.1. Руководитель и работники учреждения должны неукоснительно соблюдать требования законодательства Российской Федерации, законодательства </w:t>
      </w:r>
      <w:r w:rsidR="005910E3" w:rsidRPr="005910E3">
        <w:rPr>
          <w:color w:val="222222"/>
          <w:sz w:val="28"/>
          <w:szCs w:val="28"/>
        </w:rPr>
        <w:t>Хабаровского края</w:t>
      </w:r>
      <w:r w:rsidRPr="005910E3">
        <w:rPr>
          <w:color w:val="222222"/>
          <w:sz w:val="28"/>
          <w:szCs w:val="28"/>
        </w:rPr>
        <w:t xml:space="preserve">, муниципальных правовых актов </w:t>
      </w:r>
      <w:r w:rsidR="005910E3" w:rsidRPr="005910E3">
        <w:rPr>
          <w:color w:val="222222"/>
          <w:sz w:val="28"/>
          <w:szCs w:val="28"/>
        </w:rPr>
        <w:t xml:space="preserve">Ульчского муниципального района Хабаровского края </w:t>
      </w:r>
      <w:r w:rsidRPr="005910E3">
        <w:rPr>
          <w:color w:val="222222"/>
          <w:sz w:val="28"/>
          <w:szCs w:val="28"/>
        </w:rPr>
        <w:t xml:space="preserve"> о противодействии коррупции, а также локальные нормативные акты учреждения, в том числе настоящие Антикоррупционные стандарты.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5.2. Работники организации: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исполняют трудовые функции добросовестно и на высоком профессиональном уровне;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соблюдают правила делового поведения и общения;</w:t>
      </w:r>
    </w:p>
    <w:p w:rsidR="00C032D2" w:rsidRPr="005910E3" w:rsidRDefault="005910E3" w:rsidP="005910E3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- </w:t>
      </w:r>
      <w:r w:rsidR="00C032D2" w:rsidRPr="005910E3">
        <w:rPr>
          <w:color w:val="222222"/>
          <w:sz w:val="28"/>
          <w:szCs w:val="28"/>
        </w:rPr>
        <w:t>не используют должностное положение в личных целях.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5.3. Работники учреждения, включенные в перечень, принимают меры по предотвращению и урегулированию конфликта интересов.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5.4. Работники учреждения уведомляют руководителя учреждения обо всех случаях обращения каких-либо лиц в целях склонения их к совершению коррупционн</w:t>
      </w:r>
      <w:r w:rsidR="005910E3" w:rsidRPr="005910E3">
        <w:rPr>
          <w:color w:val="222222"/>
          <w:sz w:val="28"/>
          <w:szCs w:val="28"/>
        </w:rPr>
        <w:t>ых правонарушений.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 xml:space="preserve">5.5. За нарушение требований законодательства Российской Федерации, законодательства </w:t>
      </w:r>
      <w:r w:rsidR="005910E3" w:rsidRPr="005910E3">
        <w:rPr>
          <w:color w:val="222222"/>
          <w:sz w:val="28"/>
          <w:szCs w:val="28"/>
        </w:rPr>
        <w:t>Хабаровского края</w:t>
      </w:r>
      <w:r w:rsidRPr="005910E3">
        <w:rPr>
          <w:color w:val="222222"/>
          <w:sz w:val="28"/>
          <w:szCs w:val="28"/>
        </w:rPr>
        <w:t xml:space="preserve">, муниципальных правовых актов </w:t>
      </w:r>
      <w:r w:rsidR="005910E3" w:rsidRPr="005910E3">
        <w:rPr>
          <w:color w:val="222222"/>
          <w:sz w:val="28"/>
          <w:szCs w:val="28"/>
        </w:rPr>
        <w:t>Ульчского муниципального района Хабаровского края</w:t>
      </w:r>
      <w:r w:rsidRPr="005910E3">
        <w:rPr>
          <w:color w:val="222222"/>
          <w:sz w:val="28"/>
          <w:szCs w:val="28"/>
        </w:rPr>
        <w:t>, а также локальных нормативных актов учреждения, руководитель и работники несут предусмотренную законодательством Российской Федерации ответственность.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P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5910E3" w:rsidRDefault="005910E3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rStyle w:val="a4"/>
          <w:color w:val="222222"/>
          <w:sz w:val="28"/>
          <w:szCs w:val="28"/>
        </w:rPr>
      </w:pP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color w:val="222222"/>
          <w:sz w:val="28"/>
          <w:szCs w:val="28"/>
        </w:rPr>
      </w:pPr>
      <w:r w:rsidRPr="005910E3">
        <w:rPr>
          <w:rStyle w:val="a4"/>
          <w:b w:val="0"/>
          <w:color w:val="222222"/>
          <w:sz w:val="28"/>
          <w:szCs w:val="28"/>
        </w:rPr>
        <w:t>Приложение 1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к Антикоррупционным стандартам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rStyle w:val="a4"/>
          <w:color w:val="222222"/>
          <w:sz w:val="28"/>
          <w:szCs w:val="28"/>
        </w:rPr>
        <w:t>П</w:t>
      </w:r>
      <w:r w:rsidR="005910E3" w:rsidRPr="005910E3">
        <w:rPr>
          <w:rStyle w:val="a4"/>
          <w:color w:val="222222"/>
          <w:sz w:val="28"/>
          <w:szCs w:val="28"/>
        </w:rPr>
        <w:t>еречень должностей работников</w:t>
      </w:r>
      <w:r w:rsidR="00BF7F8A">
        <w:rPr>
          <w:rStyle w:val="a4"/>
          <w:color w:val="222222"/>
          <w:sz w:val="28"/>
          <w:szCs w:val="28"/>
        </w:rPr>
        <w:t xml:space="preserve"> </w:t>
      </w:r>
      <w:r w:rsidR="00BF7F8A" w:rsidRPr="00BF7F8A">
        <w:rPr>
          <w:b/>
          <w:color w:val="222222"/>
          <w:sz w:val="28"/>
          <w:szCs w:val="28"/>
        </w:rPr>
        <w:t>МБДОУ детский сад п. Тыр  № 14</w:t>
      </w:r>
      <w:r w:rsidR="005910E3" w:rsidRPr="005910E3">
        <w:rPr>
          <w:rStyle w:val="a4"/>
          <w:color w:val="222222"/>
          <w:sz w:val="28"/>
          <w:szCs w:val="28"/>
        </w:rPr>
        <w:t xml:space="preserve"> </w:t>
      </w:r>
      <w:r w:rsidRPr="005910E3">
        <w:rPr>
          <w:rStyle w:val="a4"/>
          <w:color w:val="222222"/>
          <w:sz w:val="28"/>
          <w:szCs w:val="28"/>
        </w:rPr>
        <w:t>, исполнение обязанностей по которым связано с коррупционными рисками</w:t>
      </w:r>
    </w:p>
    <w:p w:rsidR="00C032D2" w:rsidRPr="005910E3" w:rsidRDefault="00C032D2" w:rsidP="005910E3">
      <w:pPr>
        <w:pStyle w:val="western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5910E3">
        <w:rPr>
          <w:color w:val="222222"/>
          <w:sz w:val="28"/>
          <w:szCs w:val="28"/>
        </w:rPr>
        <w:t> </w:t>
      </w:r>
    </w:p>
    <w:p w:rsidR="00C032D2" w:rsidRPr="005910E3" w:rsidRDefault="00BF7F8A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Заведующая МБДОУ</w:t>
      </w:r>
      <w:r w:rsidR="00C032D2" w:rsidRPr="005910E3">
        <w:rPr>
          <w:color w:val="222222"/>
          <w:sz w:val="28"/>
          <w:szCs w:val="28"/>
        </w:rPr>
        <w:t>;</w:t>
      </w:r>
    </w:p>
    <w:p w:rsidR="00C032D2" w:rsidRPr="005910E3" w:rsidRDefault="00372B4D" w:rsidP="005910E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5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З</w:t>
      </w:r>
      <w:r w:rsidR="00BF7F8A">
        <w:rPr>
          <w:color w:val="222222"/>
          <w:sz w:val="28"/>
          <w:szCs w:val="28"/>
        </w:rPr>
        <w:t>аведующей</w:t>
      </w:r>
      <w:r w:rsidR="00C032D2" w:rsidRPr="005910E3">
        <w:rPr>
          <w:color w:val="222222"/>
          <w:sz w:val="28"/>
          <w:szCs w:val="28"/>
        </w:rPr>
        <w:t xml:space="preserve"> по АХР;</w:t>
      </w:r>
    </w:p>
    <w:p w:rsidR="005910E3" w:rsidRPr="00372B4D" w:rsidRDefault="00372B4D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372B4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 Воспитатель.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72B4D" w:rsidRDefault="00372B4D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372B4D" w:rsidRDefault="00372B4D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5910E3" w:rsidRPr="005910E3" w:rsidRDefault="005910E3" w:rsidP="00591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r w:rsidRPr="005910E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Приложение 3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Антикоррупционным стандартам</w:t>
      </w:r>
    </w:p>
    <w:bookmarkEnd w:id="0"/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0E3" w:rsidRPr="00372B4D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Перечень трудовых функций, включаемых в должностную инструкцию лица, ответственного за профилактику коррупционных и иных правонарушений</w:t>
      </w:r>
      <w:r w:rsidR="00372B4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910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 </w:t>
      </w:r>
      <w:r w:rsidR="00372B4D" w:rsidRPr="00372B4D">
        <w:rPr>
          <w:rFonts w:ascii="Times New Roman" w:hAnsi="Times New Roman" w:cs="Times New Roman"/>
          <w:b/>
          <w:color w:val="222222"/>
          <w:sz w:val="28"/>
          <w:szCs w:val="28"/>
        </w:rPr>
        <w:t>МБДОУ детский сад п. Тыр  № 14</w:t>
      </w:r>
      <w:r w:rsidR="00372B4D">
        <w:rPr>
          <w:rFonts w:ascii="Times New Roman" w:hAnsi="Times New Roman" w:cs="Times New Roman"/>
          <w:b/>
          <w:color w:val="222222"/>
          <w:sz w:val="28"/>
          <w:szCs w:val="28"/>
        </w:rPr>
        <w:t>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Обеспечивает взаимодействие</w:t>
      </w:r>
      <w:r w:rsidR="00372B4D" w:rsidRPr="00372B4D">
        <w:rPr>
          <w:color w:val="222222"/>
          <w:sz w:val="28"/>
          <w:szCs w:val="28"/>
        </w:rPr>
        <w:t xml:space="preserve"> </w:t>
      </w:r>
      <w:r w:rsidR="00372B4D" w:rsidRPr="00372B4D">
        <w:rPr>
          <w:rFonts w:ascii="Times New Roman" w:hAnsi="Times New Roman" w:cs="Times New Roman"/>
          <w:color w:val="222222"/>
          <w:sz w:val="28"/>
          <w:szCs w:val="28"/>
        </w:rPr>
        <w:t>МБДОУ детский сад п. Тыр  № 14</w:t>
      </w: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Разрабатывает и внедряет в практику стандарты и процедуры, направленные на обеспечение добросовестной работы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Осуществляет правовой мониторинг законодательства Российской Федерации, законодательства Хабаровского края в сфере противодействия коррупции с целью актуализации локальных актов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 Осуществляет мониторинг эффективности мер по профилактике коррупционных и иных правонарушений.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8. Организует мероприятия, направленные на предотвращение и урегулирование конфликта интересов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Осуществляет в организации антикоррупционную пропаганду и просвещение.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10. Разрабатывает меры по снижению коррупционных рисков в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по вопросам, относящимся к его компетенции.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15. Обеспечивает подготовку документов и материалов </w:t>
      </w:r>
      <w:proofErr w:type="gramStart"/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руководителя организации по вопросам привлечения работников организации к ответственности в соответствии с трудовым законодательством</w:t>
      </w:r>
      <w:proofErr w:type="gramEnd"/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Российской Федерации.</w:t>
      </w:r>
    </w:p>
    <w:p w:rsidR="005910E3" w:rsidRPr="005910E3" w:rsidRDefault="005910E3" w:rsidP="0059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910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8026C1" w:rsidRPr="005910E3" w:rsidRDefault="00BA444E" w:rsidP="00591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DFC" w:rsidRDefault="00F54DFC"/>
    <w:sectPr w:rsidR="00F54DFC" w:rsidSect="00B36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973D3"/>
    <w:multiLevelType w:val="multilevel"/>
    <w:tmpl w:val="5306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F62A2"/>
    <w:multiLevelType w:val="multilevel"/>
    <w:tmpl w:val="3C1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4A7768"/>
    <w:multiLevelType w:val="multilevel"/>
    <w:tmpl w:val="B63458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6BFF5154"/>
    <w:multiLevelType w:val="multilevel"/>
    <w:tmpl w:val="9A4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BC4EE3"/>
    <w:multiLevelType w:val="hybridMultilevel"/>
    <w:tmpl w:val="7A3C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C3B27"/>
    <w:multiLevelType w:val="multilevel"/>
    <w:tmpl w:val="1572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032D2"/>
    <w:rsid w:val="001832F7"/>
    <w:rsid w:val="00306CDA"/>
    <w:rsid w:val="00357860"/>
    <w:rsid w:val="00372B4D"/>
    <w:rsid w:val="005910E3"/>
    <w:rsid w:val="006B2D87"/>
    <w:rsid w:val="006C3D05"/>
    <w:rsid w:val="00757E47"/>
    <w:rsid w:val="00877885"/>
    <w:rsid w:val="00B3600D"/>
    <w:rsid w:val="00BA444E"/>
    <w:rsid w:val="00BF7F8A"/>
    <w:rsid w:val="00C032D2"/>
    <w:rsid w:val="00E40128"/>
    <w:rsid w:val="00E5000E"/>
    <w:rsid w:val="00E8467E"/>
    <w:rsid w:val="00F54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олеся</cp:lastModifiedBy>
  <cp:revision>2</cp:revision>
  <cp:lastPrinted>2021-07-21T00:40:00Z</cp:lastPrinted>
  <dcterms:created xsi:type="dcterms:W3CDTF">2022-11-14T23:01:00Z</dcterms:created>
  <dcterms:modified xsi:type="dcterms:W3CDTF">2022-11-14T23:01:00Z</dcterms:modified>
</cp:coreProperties>
</file>